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C188" w14:textId="77777777" w:rsidR="00606E84" w:rsidRPr="00606E84" w:rsidRDefault="00606E84" w:rsidP="00606E8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de-DE"/>
          <w14:ligatures w14:val="none"/>
        </w:rPr>
        <w:t>Referent*innen-Notizen — Fußabdrücke im Netz vermeiden</w:t>
      </w:r>
    </w:p>
    <w:p w14:paraId="1BD84331" w14:textId="77777777" w:rsidR="00606E84" w:rsidRPr="00606E84" w:rsidRDefault="00606E84" w:rsidP="00606E8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Dauer: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ca. 45–60 Min (Vortrag + Demo + Übung; je nach TN-Interaktion)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Format: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Vortrag mit Live-Demonstration; Teilnehmende arbeiten parallel an eigenen Laptops.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Wichtig: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Technik-Fragen sammeln während des Vortrags — zwei Referent*innen beantworten sie in der Nachfragestunde direkt an den Rechnern.</w:t>
      </w:r>
    </w:p>
    <w:p w14:paraId="52967EE6" w14:textId="77777777" w:rsidR="00606E84" w:rsidRPr="00606E84" w:rsidRDefault="00451FFA" w:rsidP="00606E84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451FFA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01F8A909">
          <v:rect id="_x0000_i1040" alt="" style="width:453.15pt;height:.05pt;mso-width-percent:0;mso-height-percent:0;mso-width-percent:0;mso-height-percent:0" o:hrpct="999" o:hralign="center" o:hrstd="t" o:hr="t" fillcolor="#a0a0a0" stroked="f"/>
        </w:pict>
      </w:r>
    </w:p>
    <w:p w14:paraId="728F1E0F" w14:textId="77777777" w:rsidR="00606E84" w:rsidRPr="00606E84" w:rsidRDefault="00606E84" w:rsidP="00606E8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>1. Einstieg (1–2 Min)</w:t>
      </w:r>
    </w:p>
    <w:p w14:paraId="778123DA" w14:textId="77777777" w:rsidR="00606E84" w:rsidRPr="00606E84" w:rsidRDefault="00606E84" w:rsidP="00606E8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Kurzmotivator: „Was ihr online tut, hinterlässt Spuren — manche sichtbar (Posts), viele unsichtbar (Standort, Suchanfragen, Tracker). Heute zeigen wir Werkzeuge, mit denen man die gröbsten Spuren reduzieren kann: Tor und Private/Privatmodus — und wann welche Maßnahme sinnvoll ist.“</w:t>
      </w:r>
    </w:p>
    <w:p w14:paraId="30494C85" w14:textId="77777777" w:rsidR="00606E84" w:rsidRPr="00606E84" w:rsidRDefault="00451FFA" w:rsidP="00606E84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451FFA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7976659B">
          <v:rect id="_x0000_i1039" alt="" style="width:453.15pt;height:.05pt;mso-width-percent:0;mso-height-percent:0;mso-width-percent:0;mso-height-percent:0" o:hrpct="999" o:hralign="center" o:hrstd="t" o:hr="t" fillcolor="#a0a0a0" stroked="f"/>
        </w:pict>
      </w:r>
    </w:p>
    <w:p w14:paraId="07095A92" w14:textId="77777777" w:rsidR="00606E84" w:rsidRPr="00606E84" w:rsidRDefault="00606E84" w:rsidP="00606E8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>2. Kurze Begriffsklärung (2–3 Min)</w:t>
      </w:r>
    </w:p>
    <w:p w14:paraId="0CE434C3" w14:textId="77777777" w:rsidR="00606E84" w:rsidRPr="00606E84" w:rsidRDefault="00606E84" w:rsidP="00606E8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Tor Browser: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Ein auf Anonymität ausgerichteter Browser, der den Datenverkehr verschlüsselt und über mehrere Volunteer-Relays leitet (Onion-Routing). Ziel: IP-Adresse und Herkunft verbergen. </w:t>
      </w:r>
      <w:hyperlink r:id="rId5" w:tgtFrame="_blank" w:history="1">
        <w:r w:rsidRPr="00606E8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e-DE"/>
            <w14:ligatures w14:val="none"/>
          </w:rPr>
          <w:t>Tor-Projekt+1</w:t>
        </w:r>
      </w:hyperlink>
    </w:p>
    <w:p w14:paraId="29C8C647" w14:textId="77777777" w:rsidR="00606E84" w:rsidRPr="00606E84" w:rsidRDefault="00606E84" w:rsidP="00606E8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Private/Incognito/Privatmodus: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Lokaler Modus, der Sitzungsdaten (Cookies, Verlauf, Formulardaten) nicht dauerhaft speichert — macht die Person nicht „unsichtbar“ im Netz, sondern schützt vor lokaler Nachverfolgung auf dem Gerät. </w:t>
      </w:r>
      <w:hyperlink r:id="rId6" w:tgtFrame="_blank" w:history="1">
        <w:r w:rsidRPr="00606E8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e-DE"/>
            <w14:ligatures w14:val="none"/>
          </w:rPr>
          <w:t>Mozilla Support+1</w:t>
        </w:r>
      </w:hyperlink>
    </w:p>
    <w:p w14:paraId="166B566E" w14:textId="77777777" w:rsidR="00606E84" w:rsidRPr="00606E84" w:rsidRDefault="00451FFA" w:rsidP="00606E84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451FFA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3408D47B">
          <v:rect id="_x0000_i1038" alt="" style="width:453.15pt;height:.05pt;mso-width-percent:0;mso-height-percent:0;mso-width-percent:0;mso-height-percent:0" o:hrpct="999" o:hralign="center" o:hrstd="t" o:hr="t" fillcolor="#a0a0a0" stroked="f"/>
        </w:pict>
      </w:r>
    </w:p>
    <w:p w14:paraId="2EDF7C20" w14:textId="77777777" w:rsidR="00606E84" w:rsidRPr="00606E84" w:rsidRDefault="00606E84" w:rsidP="00606E8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>3. Warum Tor? (3–4 Min) — kurz, kernig</w:t>
      </w:r>
    </w:p>
    <w:p w14:paraId="4EA99A03" w14:textId="77777777" w:rsidR="00606E84" w:rsidRPr="00606E84" w:rsidRDefault="00606E84" w:rsidP="00606E8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Tor schützt </w:t>
      </w: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vor Verfolgung durch Netzwerk-Beobachter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(z. B. ISP, öffentliches WLAN, teilweise staatliche Überwachung), weil die Verbindung über mehrere verschlüsselte Relays läuft und niemand eine Stelle hat, die zugleich Ursprung und Ziel des Traffics kennt. </w:t>
      </w:r>
      <w:hyperlink r:id="rId7" w:tgtFrame="_blank" w:history="1">
        <w:r w:rsidRPr="00606E8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e-DE"/>
            <w14:ligatures w14:val="none"/>
          </w:rPr>
          <w:t>Wikipedia+1</w:t>
        </w:r>
      </w:hyperlink>
    </w:p>
    <w:p w14:paraId="5B863C61" w14:textId="77777777" w:rsidR="00606E84" w:rsidRPr="00606E84" w:rsidRDefault="00606E84" w:rsidP="00606E8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Tor ermöglicht auch Zugriff auf .onion-Dienste (Onion-Services), die zusätzliche Sicherheit / Zensurresistenz bieten — z. B. viele Medienorganisationen betreiben Whistleblower-Einreichplattformen als Onion-Service. </w:t>
      </w:r>
      <w:hyperlink r:id="rId8" w:tgtFrame="_blank" w:history="1">
        <w:r w:rsidRPr="00606E8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e-DE"/>
            <w14:ligatures w14:val="none"/>
          </w:rPr>
          <w:t>SecureDrop+1</w:t>
        </w:r>
      </w:hyperlink>
    </w:p>
    <w:p w14:paraId="47C74688" w14:textId="77777777" w:rsidR="00606E84" w:rsidRPr="00606E84" w:rsidRDefault="00451FFA" w:rsidP="00606E84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451FFA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5561D6C6">
          <v:rect id="_x0000_i1037" alt="" style="width:453.15pt;height:.05pt;mso-width-percent:0;mso-height-percent:0;mso-width-percent:0;mso-height-percent:0" o:hrpct="999" o:hralign="center" o:hrstd="t" o:hr="t" fillcolor="#a0a0a0" stroked="f"/>
        </w:pict>
      </w:r>
    </w:p>
    <w:p w14:paraId="42E99B75" w14:textId="77777777" w:rsidR="00606E84" w:rsidRPr="00606E84" w:rsidRDefault="00606E84" w:rsidP="00606E8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>4. Kurzanleitung: Tor Browser installieren (Demo-Schritt, ~8–10 Min)</w:t>
      </w:r>
    </w:p>
    <w:p w14:paraId="16FDBF5B" w14:textId="77777777" w:rsidR="00606E84" w:rsidRPr="00606E84" w:rsidRDefault="00606E84" w:rsidP="00606E8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lastRenderedPageBreak/>
        <w:t>Vorbereitung (Referent*innen):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Download-Link, Signaturhinweis, Testseiten, vorbereitete Screenshots.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Schritt-für-Schritt (für TN zum Mitmachen):</w:t>
      </w:r>
    </w:p>
    <w:p w14:paraId="1FA2D675" w14:textId="77777777" w:rsidR="00606E84" w:rsidRPr="00606E84" w:rsidRDefault="00606E84" w:rsidP="00606E8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Download: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Geht auf die offizielle Seite: </w:t>
      </w:r>
      <w:r w:rsidRPr="00606E84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de-DE"/>
          <w14:ligatures w14:val="none"/>
        </w:rPr>
        <w:t>https://www.torproject.org/download/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. Niemals von Dritten herunterladen. (Referent*in zeigt Seite.) </w:t>
      </w:r>
      <w:hyperlink r:id="rId9" w:tgtFrame="_blank" w:history="1">
        <w:r w:rsidRPr="00606E8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e-DE"/>
            <w14:ligatures w14:val="none"/>
          </w:rPr>
          <w:t>Tor-Projekt</w:t>
        </w:r>
      </w:hyperlink>
    </w:p>
    <w:p w14:paraId="450A1C86" w14:textId="77777777" w:rsidR="00606E84" w:rsidRPr="00606E84" w:rsidRDefault="00606E84" w:rsidP="00606E8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Integritätscheck (empfohlen):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Datei-Signaturen prüfen (optional, als Sicherheitshinweis erwähnen). </w:t>
      </w:r>
      <w:hyperlink r:id="rId10" w:tgtFrame="_blank" w:history="1">
        <w:r w:rsidRPr="00606E8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e-DE"/>
            <w14:ligatures w14:val="none"/>
          </w:rPr>
          <w:t>tb-manual.torproject.org</w:t>
        </w:r>
      </w:hyperlink>
    </w:p>
    <w:p w14:paraId="2FF5083D" w14:textId="77777777" w:rsidR="00606E84" w:rsidRPr="00606E84" w:rsidRDefault="00606E84" w:rsidP="00606E8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Installation: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.exe/.dmg/.tar entpacken → Tor Browser starten. Erststart-Wizard (Verbindung testen). </w:t>
      </w:r>
      <w:hyperlink r:id="rId11" w:tgtFrame="_blank" w:history="1">
        <w:r w:rsidRPr="00606E8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e-DE"/>
            <w14:ligatures w14:val="none"/>
          </w:rPr>
          <w:t>tb-manual.torproject.org</w:t>
        </w:r>
      </w:hyperlink>
    </w:p>
    <w:p w14:paraId="6649D18B" w14:textId="77777777" w:rsidR="00606E84" w:rsidRPr="00606E84" w:rsidRDefault="00606E84" w:rsidP="00606E8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Erste Einstellungen: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Keine Plugins installieren; JavaScript-Einstellungen/NoScript nicht blind ausschalten; Standard-Sicherheitseinstellungen zeigen. (Referent*in zeigt Sicherheitslevel im Browser.) </w:t>
      </w:r>
      <w:hyperlink r:id="rId12" w:tgtFrame="_blank" w:history="1">
        <w:r w:rsidRPr="00606E8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e-DE"/>
            <w14:ligatures w14:val="none"/>
          </w:rPr>
          <w:t>TechRadar</w:t>
        </w:r>
      </w:hyperlink>
    </w:p>
    <w:p w14:paraId="38F8A2FB" w14:textId="77777777" w:rsidR="00606E84" w:rsidRPr="00606E84" w:rsidRDefault="00606E84" w:rsidP="00606E8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Test: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Eine Seite in Tor öffnen (z. B. eine normale Webseite und optional eine .onion-Adresse). Achtung: Seiten können langsamer laden.</w:t>
      </w:r>
    </w:p>
    <w:p w14:paraId="359136B9" w14:textId="77777777" w:rsidR="00606E84" w:rsidRPr="00606E84" w:rsidRDefault="00606E84" w:rsidP="00606E8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Demo-Hinweis: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Zeige einem Beispiel das Laden einer normalen Seite über Tor (z. B. duckduckgo.com) und anschliessend eine .onion-Seite (oder Demo-Inhalt). Erkläre die langsamere Verbindung.</w:t>
      </w:r>
    </w:p>
    <w:p w14:paraId="1EED323F" w14:textId="77777777" w:rsidR="00606E84" w:rsidRPr="00606E84" w:rsidRDefault="00451FFA" w:rsidP="00606E84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451FFA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5B4732F9">
          <v:rect id="_x0000_i1036" alt="" style="width:453.15pt;height:.05pt;mso-width-percent:0;mso-height-percent:0;mso-width-percent:0;mso-height-percent:0" o:hrpct="999" o:hralign="center" o:hrstd="t" o:hr="t" fillcolor="#a0a0a0" stroked="f"/>
        </w:pict>
      </w:r>
    </w:p>
    <w:p w14:paraId="0CAD68F7" w14:textId="77777777" w:rsidR="00606E84" w:rsidRPr="00606E84" w:rsidRDefault="00606E84" w:rsidP="00606E8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>5. Was verschleiert Tor — und was nicht? (5 Min)</w:t>
      </w:r>
    </w:p>
    <w:p w14:paraId="73A0898B" w14:textId="77777777" w:rsidR="00606E84" w:rsidRPr="00606E84" w:rsidRDefault="00606E84" w:rsidP="00606E8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Tor verschleiert / schützt vor:</w:t>
      </w:r>
    </w:p>
    <w:p w14:paraId="70C99413" w14:textId="77777777" w:rsidR="00606E84" w:rsidRPr="00606E84" w:rsidRDefault="00606E84" w:rsidP="00606E8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direkte IP-Zuordnung (wer hat die Anfrage initiiert); Routing-Beobachtung entlang der Strecke; einfache Tracking-Methoden auf Netzwerkebene. </w:t>
      </w:r>
      <w:hyperlink r:id="rId13" w:tgtFrame="_blank" w:history="1">
        <w:r w:rsidRPr="00606E8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e-DE"/>
            <w14:ligatures w14:val="none"/>
          </w:rPr>
          <w:t>Wikipedia</w:t>
        </w:r>
      </w:hyperlink>
    </w:p>
    <w:p w14:paraId="0042A367" w14:textId="77777777" w:rsidR="00606E84" w:rsidRPr="00606E84" w:rsidRDefault="00606E84" w:rsidP="00606E8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Tor schützt nicht / bleibt riskant bei:</w:t>
      </w:r>
    </w:p>
    <w:p w14:paraId="17835BB2" w14:textId="77777777" w:rsidR="00606E84" w:rsidRPr="00606E84" w:rsidRDefault="00606E84" w:rsidP="00606E8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Identifikation durch Browser-Fingerprinting (wenn man sich einloggt, persönliche Daten eingibt oder Plugins verwendet); Download von Dateien, die außerhalb von Tor geöffnet werden; Nutzung von unverschlüsseltem HTTP-Inhalten am Exit-Node (Exit-Node kann den Inhalt sehen). </w:t>
      </w:r>
      <w:hyperlink r:id="rId14" w:tgtFrame="_blank" w:history="1">
        <w:r w:rsidRPr="00606E8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e-DE"/>
            <w14:ligatures w14:val="none"/>
          </w:rPr>
          <w:t>TechRadar+1</w:t>
        </w:r>
      </w:hyperlink>
    </w:p>
    <w:p w14:paraId="256174C3" w14:textId="77777777" w:rsidR="00606E84" w:rsidRPr="00606E84" w:rsidRDefault="00606E84" w:rsidP="00606E8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Praktische Folgerung: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Niemals persönliche Konten (z. B. den eigenen Google-Account) in Tor benutzen, wenn Anonymität gewünscht ist; niemals Dateien ohne zusätzliche Vorsicht öffnen.</w:t>
      </w:r>
    </w:p>
    <w:p w14:paraId="26C92E6B" w14:textId="77777777" w:rsidR="00606E84" w:rsidRPr="00606E84" w:rsidRDefault="00451FFA" w:rsidP="00606E84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451FFA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6E707DA9">
          <v:rect id="_x0000_i1035" alt="" style="width:453.15pt;height:.05pt;mso-width-percent:0;mso-height-percent:0;mso-width-percent:0;mso-height-percent:0" o:hrpct="999" o:hralign="center" o:hrstd="t" o:hr="t" fillcolor="#a0a0a0" stroked="f"/>
        </w:pict>
      </w:r>
    </w:p>
    <w:p w14:paraId="0F06992A" w14:textId="77777777" w:rsidR="00606E84" w:rsidRPr="00606E84" w:rsidRDefault="00606E84" w:rsidP="00606E8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>6. Nachteile von Tor (3–4 Min)</w:t>
      </w:r>
    </w:p>
    <w:p w14:paraId="0B2E8F04" w14:textId="77777777" w:rsidR="00606E84" w:rsidRPr="00606E84" w:rsidRDefault="00606E84" w:rsidP="00606E8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Geschwindigkeit: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Routing über mehrere Relays verlangsamt Surfen. </w:t>
      </w:r>
      <w:hyperlink r:id="rId15" w:tgtFrame="_blank" w:history="1">
        <w:r w:rsidRPr="00606E8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e-DE"/>
            <w14:ligatures w14:val="none"/>
          </w:rPr>
          <w:t>TechRadar</w:t>
        </w:r>
      </w:hyperlink>
    </w:p>
    <w:p w14:paraId="14314D1F" w14:textId="77777777" w:rsidR="00606E84" w:rsidRPr="00606E84" w:rsidRDefault="00606E84" w:rsidP="00606E8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Kompatibilität: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Manche Seiten blockieren Tor-Exit-Nodes oder funktionieren nicht (CAPTCHAs, Login-Hürden). </w:t>
      </w:r>
      <w:hyperlink r:id="rId16" w:tgtFrame="_blank" w:history="1">
        <w:r w:rsidRPr="00606E8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e-DE"/>
            <w14:ligatures w14:val="none"/>
          </w:rPr>
          <w:t>TechRadar</w:t>
        </w:r>
      </w:hyperlink>
    </w:p>
    <w:p w14:paraId="4268485F" w14:textId="77777777" w:rsidR="00606E84" w:rsidRPr="00606E84" w:rsidRDefault="00606E84" w:rsidP="00606E8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Exit-Node-Risiko: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Der Exit-Node sieht den unverschlüsselten Verkehr zum Ziel (bei HTTP). Deshalb HTTPS verwenden. </w:t>
      </w:r>
      <w:hyperlink r:id="rId17" w:tgtFrame="_blank" w:history="1">
        <w:r w:rsidRPr="00606E8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e-DE"/>
            <w14:ligatures w14:val="none"/>
          </w:rPr>
          <w:t>tb-manual.torproject.org</w:t>
        </w:r>
      </w:hyperlink>
    </w:p>
    <w:p w14:paraId="35AD4180" w14:textId="77777777" w:rsidR="00606E84" w:rsidRPr="00606E84" w:rsidRDefault="00606E84" w:rsidP="00606E8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lastRenderedPageBreak/>
        <w:t>Nicht 100% sicher: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Erfahrene Angreifer (z. B. staatliche Akteure mit Ressourcen) können komplexe Angriffe fahren; Technik schützt nicht vor OPSEC-Fehlern (Bsp. Identifikation durch Dateimetadaten). </w:t>
      </w:r>
      <w:hyperlink r:id="rId18" w:tgtFrame="_blank" w:history="1">
        <w:r w:rsidRPr="00606E8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e-DE"/>
            <w14:ligatures w14:val="none"/>
          </w:rPr>
          <w:t>Wikipedia</w:t>
        </w:r>
      </w:hyperlink>
    </w:p>
    <w:p w14:paraId="52B68EEF" w14:textId="77777777" w:rsidR="00606E84" w:rsidRPr="00606E84" w:rsidRDefault="00451FFA" w:rsidP="00606E84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451FFA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449D6D50">
          <v:rect id="_x0000_i1034" alt="" style="width:453.15pt;height:.05pt;mso-width-percent:0;mso-height-percent:0;mso-width-percent:0;mso-height-percent:0" o:hrpct="999" o:hralign="center" o:hrstd="t" o:hr="t" fillcolor="#a0a0a0" stroked="f"/>
        </w:pict>
      </w:r>
    </w:p>
    <w:p w14:paraId="409652F2" w14:textId="77777777" w:rsidR="00606E84" w:rsidRPr="00606E84" w:rsidRDefault="00606E84" w:rsidP="00606E8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>7. Private/Incognito/Privatmodus — was macht das? (3–4 Min)</w:t>
      </w:r>
    </w:p>
    <w:p w14:paraId="61F8EBDF" w14:textId="77777777" w:rsidR="00606E84" w:rsidRPr="00606E84" w:rsidRDefault="00606E84" w:rsidP="00606E8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Was er tut: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Löscht lokale Spuren (Verlauf, Cookies, Formulardaten) nach Sitzungsende; verhindert, dass andere Nutzer desselben Geräts euren Verlauf sehen. </w:t>
      </w:r>
      <w:hyperlink r:id="rId19" w:tgtFrame="_blank" w:history="1">
        <w:r w:rsidRPr="00606E8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e-DE"/>
            <w14:ligatures w14:val="none"/>
          </w:rPr>
          <w:t>Mozilla Support</w:t>
        </w:r>
      </w:hyperlink>
    </w:p>
    <w:p w14:paraId="257DC1AD" w14:textId="77777777" w:rsidR="00606E84" w:rsidRPr="00606E84" w:rsidRDefault="00606E84" w:rsidP="00606E8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Was er nicht tut: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Verbirgt eure IP vor Webseiten, ISPs oder Arbeitgebern; verhindert nicht, dass Tracking-Firmen euch über geräteübergreifende Methoden (z. B. Login, Fingerprinting) verbinden. </w:t>
      </w:r>
      <w:hyperlink r:id="rId20" w:tgtFrame="_blank" w:history="1">
        <w:r w:rsidRPr="00606E8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e-DE"/>
            <w14:ligatures w14:val="none"/>
          </w:rPr>
          <w:t>Mozilla Support</w:t>
        </w:r>
      </w:hyperlink>
    </w:p>
    <w:p w14:paraId="647BC065" w14:textId="77777777" w:rsidR="00606E84" w:rsidRPr="00606E84" w:rsidRDefault="00606E84" w:rsidP="00606E8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Praxis: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Privatmodus ist gut, wenn man z. B. ein fremdes Gerät nutzt oder lokale Spuren vermeiden will. Er ist </w:t>
      </w: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nicht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geeignet, wenn echte Anonymität gegenüber Netz-Beobachtern benötigt wird.</w:t>
      </w:r>
    </w:p>
    <w:p w14:paraId="7A90C585" w14:textId="77777777" w:rsidR="00606E84" w:rsidRPr="00606E84" w:rsidRDefault="00451FFA" w:rsidP="00606E84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451FFA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7494DC15">
          <v:rect id="_x0000_i1033" alt="" style="width:453.15pt;height:.05pt;mso-width-percent:0;mso-height-percent:0;mso-width-percent:0;mso-height-percent:0" o:hrpct="999" o:hralign="center" o:hrstd="t" o:hr="t" fillcolor="#a0a0a0" stroked="f"/>
        </w:pict>
      </w:r>
    </w:p>
    <w:p w14:paraId="1EF66F90" w14:textId="77777777" w:rsidR="00606E84" w:rsidRPr="00606E84" w:rsidRDefault="00606E84" w:rsidP="00606E8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>8. Vergleich &amp; Entscheidungshilfe: Wann welches Vorgehen? (3 Min)</w:t>
      </w:r>
    </w:p>
    <w:p w14:paraId="6F229EAF" w14:textId="77777777" w:rsidR="00606E84" w:rsidRPr="00606E84" w:rsidRDefault="00606E84" w:rsidP="00606E8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Nur lokale Spuren entfernen / gemeinsames Gerät: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Privater Modus.</w:t>
      </w:r>
    </w:p>
    <w:p w14:paraId="1E2E8255" w14:textId="77777777" w:rsidR="00606E84" w:rsidRPr="00606E84" w:rsidRDefault="00606E84" w:rsidP="00606E8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Anonymität gegenüber Netzwerk/Provider/Zensur: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Tor Browser.</w:t>
      </w:r>
    </w:p>
    <w:p w14:paraId="794AB9F0" w14:textId="77777777" w:rsidR="00606E84" w:rsidRPr="00606E84" w:rsidRDefault="00606E84" w:rsidP="00606E8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Sichere, vertrauliche Dokumentübergabe an eine Redaktion (Whistleblowing):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Tor + dedizierte Whistleblower-Plattform (z. B. SecureDrop) → best practice. </w:t>
      </w:r>
      <w:hyperlink r:id="rId21" w:tgtFrame="_blank" w:history="1">
        <w:r w:rsidRPr="00606E8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e-DE"/>
            <w14:ligatures w14:val="none"/>
          </w:rPr>
          <w:t>SecureDrop+1</w:t>
        </w:r>
      </w:hyperlink>
    </w:p>
    <w:p w14:paraId="42CC1BD5" w14:textId="77777777" w:rsidR="00606E84" w:rsidRPr="00606E84" w:rsidRDefault="00606E84" w:rsidP="00606E8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Wenn nur Tracking durch Werbung stören soll: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Adblocker / Tracking-Schutz (andere Einheit), nicht Tor zwingend.</w:t>
      </w:r>
    </w:p>
    <w:p w14:paraId="2B5486BC" w14:textId="77777777" w:rsidR="00606E84" w:rsidRPr="00606E84" w:rsidRDefault="00451FFA" w:rsidP="00606E84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451FFA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3A019745">
          <v:rect id="_x0000_i1032" alt="" style="width:453.15pt;height:.05pt;mso-width-percent:0;mso-height-percent:0;mso-width-percent:0;mso-height-percent:0" o:hrpct="999" o:hralign="center" o:hrstd="t" o:hr="t" fillcolor="#a0a0a0" stroked="f"/>
        </w:pict>
      </w:r>
    </w:p>
    <w:p w14:paraId="64C1914B" w14:textId="77777777" w:rsidR="00606E84" w:rsidRPr="00606E84" w:rsidRDefault="00606E84" w:rsidP="00606E8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>9. Beispiel: Whistleblower-Plattformen (SecureDrop) — Warum Tor + SecureDrop? (3–4 Min)</w:t>
      </w:r>
    </w:p>
    <w:p w14:paraId="70EFD085" w14:textId="77777777" w:rsidR="00606E84" w:rsidRPr="00606E84" w:rsidRDefault="00606E84" w:rsidP="00606E8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SecureDrop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ist eine Open-Source-Plattform, die speziell für das anonyme Einreichen sensibler Dokumente gebaut ist. Installationen laufen meist als Onion-Service und minimieren Metadaten (keine IP-Logs etc.), damit Quellen nicht deanonymisiert werden. Damit reduzieren Redaktionen das Risiko, dass Dritte (z. B. Behörden) Rückschlüsse auf eine Quelle ziehen können. </w:t>
      </w:r>
      <w:hyperlink r:id="rId22" w:tgtFrame="_blank" w:history="1">
        <w:r w:rsidRPr="00606E8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e-DE"/>
            <w14:ligatures w14:val="none"/>
          </w:rPr>
          <w:t>SecureDrop+1</w:t>
        </w:r>
      </w:hyperlink>
    </w:p>
    <w:p w14:paraId="3B1F7C32" w14:textId="77777777" w:rsidR="00606E84" w:rsidRPr="00606E84" w:rsidRDefault="00606E84" w:rsidP="00606E8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Warum verschleiern?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Selbst wenn der Inhalt verschlüsselt ist, kann die bloße Tatsache, dass jemand zu einem bestimmten Zeitpunkt Dokumente übermittelte, Rückschlüsse zulassen (Metadaten, Timing, IP-Adresse). Tor minimiert diese Rückschlüsse.</w:t>
      </w:r>
    </w:p>
    <w:p w14:paraId="41EC69FF" w14:textId="77777777" w:rsidR="00606E84" w:rsidRPr="00606E84" w:rsidRDefault="00606E84" w:rsidP="00606E8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lastRenderedPageBreak/>
        <w:t>Beispiel-Story (Kurzform):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Viele große Newsrooms (Internationale Beispiele: The Guardian, ProPublica, The Intercept, Süddeutsche/Heise-Installationen) nutzen SecureDrop für sensible Hinweise, weil es „No third parties, minimizes metadata, encryption“ verspricht. </w:t>
      </w:r>
      <w:hyperlink r:id="rId23" w:tgtFrame="_blank" w:history="1">
        <w:r w:rsidRPr="00606E8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e-DE"/>
            <w14:ligatures w14:val="none"/>
          </w:rPr>
          <w:t>The Guardian+1</w:t>
        </w:r>
      </w:hyperlink>
    </w:p>
    <w:p w14:paraId="25AB41B1" w14:textId="77777777" w:rsidR="00606E84" w:rsidRPr="00606E84" w:rsidRDefault="00451FFA" w:rsidP="00606E84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451FFA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3D679E85">
          <v:rect id="_x0000_i1031" alt="" style="width:453.15pt;height:.05pt;mso-width-percent:0;mso-height-percent:0;mso-width-percent:0;mso-height-percent:0" o:hrpct="999" o:hralign="center" o:hrstd="t" o:hr="t" fillcolor="#a0a0a0" stroked="f"/>
        </w:pict>
      </w:r>
    </w:p>
    <w:p w14:paraId="3603E5EA" w14:textId="77777777" w:rsidR="00606E84" w:rsidRPr="00606E84" w:rsidRDefault="00606E84" w:rsidP="00606E8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>10. Live-Demonstration: Tor vs. Privatmodus (10–12 Min)</w:t>
      </w:r>
    </w:p>
    <w:p w14:paraId="4E9807D7" w14:textId="77777777" w:rsidR="00606E84" w:rsidRPr="00606E84" w:rsidRDefault="00606E84" w:rsidP="00606E8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Demo-Ablauf (Referent</w:t>
      </w:r>
      <w:r w:rsidRPr="00606E8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de-DE"/>
          <w14:ligatures w14:val="none"/>
        </w:rPr>
        <w:t>in 1 zeigt; Referent</w:t>
      </w: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in 2 unterstützt TN):</w:t>
      </w:r>
    </w:p>
    <w:p w14:paraId="3971A809" w14:textId="77777777" w:rsidR="00606E84" w:rsidRPr="00606E84" w:rsidRDefault="00606E84" w:rsidP="00606E8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Privatmodus demonstrieren: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Öffne normalen Firefox/Chrome, wechsle in privaten Modus, öffne eine Seite, zeige dass IP bleibt gleich (z. B. „whatismyipaddress“). Erkläre: Cookies temporär, aber Provider sieht Anfrage. </w:t>
      </w:r>
      <w:hyperlink r:id="rId24" w:tgtFrame="_blank" w:history="1">
        <w:r w:rsidRPr="00606E8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e-DE"/>
            <w14:ligatures w14:val="none"/>
          </w:rPr>
          <w:t>Mozilla Support</w:t>
        </w:r>
      </w:hyperlink>
    </w:p>
    <w:p w14:paraId="58482E72" w14:textId="77777777" w:rsidR="00606E84" w:rsidRPr="00606E84" w:rsidRDefault="00606E84" w:rsidP="00606E8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Tor demonstrieren: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Öffne Tor Browser, gleiche Seite aufrufen, zeige andere Exit-IP (whatismyipaddress) — IP unterscheidet sich. Zeige das Laden einer .onion-Seite (falls demonstrierbar). </w:t>
      </w:r>
      <w:hyperlink r:id="rId25" w:tgtFrame="_blank" w:history="1">
        <w:r w:rsidRPr="00606E8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e-DE"/>
            <w14:ligatures w14:val="none"/>
          </w:rPr>
          <w:t>Tor-Projekt</w:t>
        </w:r>
      </w:hyperlink>
    </w:p>
    <w:p w14:paraId="642AA8B3" w14:textId="77777777" w:rsidR="00606E84" w:rsidRPr="00606E84" w:rsidRDefault="00606E84" w:rsidP="00606E8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Fingerprints &amp; Login-Warnung: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Melde dich absichtlich in einem Konto in Tor (nur zur Demonstration wenn unproblematisch) und zeige, wie das Anonymitätsziel verloren geht. (Warnung vorher: NICHT mit persönlichen Konten in Live-Demos arbeiten, evtl. Demo-Account verwenden.)</w:t>
      </w:r>
    </w:p>
    <w:p w14:paraId="5396BA56" w14:textId="77777777" w:rsidR="00606E84" w:rsidRPr="00606E84" w:rsidRDefault="00606E84" w:rsidP="00606E8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SecureDrop-Beispiel (Screenshot/Demo):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Zeige eine dokumentierte Anleitung von SecureDrop (kein echtes Einreichen live), erkläre Ablauf: Onion-Adresse verwenden, zufälliger Alias, verschlüsselte Ablage. </w:t>
      </w:r>
      <w:hyperlink r:id="rId26" w:tgtFrame="_blank" w:history="1">
        <w:r w:rsidRPr="00606E8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e-DE"/>
            <w14:ligatures w14:val="none"/>
          </w:rPr>
          <w:t>docs.securedrop.org</w:t>
        </w:r>
      </w:hyperlink>
    </w:p>
    <w:p w14:paraId="587750E1" w14:textId="77777777" w:rsidR="00606E84" w:rsidRPr="00606E84" w:rsidRDefault="00451FFA" w:rsidP="00606E84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451FFA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721A6A64">
          <v:rect id="_x0000_i1030" alt="" style="width:453.15pt;height:.05pt;mso-width-percent:0;mso-height-percent:0;mso-width-percent:0;mso-height-percent:0" o:hrpct="999" o:hralign="center" o:hrstd="t" o:hr="t" fillcolor="#a0a0a0" stroked="f"/>
        </w:pict>
      </w:r>
    </w:p>
    <w:p w14:paraId="7466A732" w14:textId="77777777" w:rsidR="00606E84" w:rsidRPr="00606E84" w:rsidRDefault="00606E84" w:rsidP="00606E8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>11. Übung für Teilnehmende (15–20 Min)</w:t>
      </w:r>
    </w:p>
    <w:p w14:paraId="212912BE" w14:textId="77777777" w:rsidR="00606E84" w:rsidRPr="00606E84" w:rsidRDefault="00606E84" w:rsidP="00606E8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Ziel: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TN installieren / starten Tor (wenn erlaubt), testen Private Mode, vergleichen IPs, reflektieren.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Aufgaben (Partner/Einzel):</w:t>
      </w:r>
    </w:p>
    <w:p w14:paraId="3FC0B3F4" w14:textId="77777777" w:rsidR="00606E84" w:rsidRPr="00606E84" w:rsidRDefault="00606E84" w:rsidP="00606E8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Öffnet Private/Incognito in eurem normalen Browser, ruft </w:t>
      </w:r>
      <w:r w:rsidRPr="00606E84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de-DE"/>
          <w14:ligatures w14:val="none"/>
        </w:rPr>
        <w:t>https://whatismyipaddress.com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auf → notiert IP A.</w:t>
      </w:r>
    </w:p>
    <w:p w14:paraId="5EC46291" w14:textId="77777777" w:rsidR="00606E84" w:rsidRPr="00606E84" w:rsidRDefault="00606E84" w:rsidP="00606E8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Öffnet Tor Browser, ruft dieselbe Seite auf → notiert IP B. (Wenn .onion Dienste blockiert oder keine Connection möglich, dann Screenshots verwenden.)</w:t>
      </w:r>
    </w:p>
    <w:p w14:paraId="2F064718" w14:textId="77777777" w:rsidR="00606E84" w:rsidRPr="00606E84" w:rsidRDefault="00606E84" w:rsidP="00606E8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Diskutiert im Pair: Welche Daten würden beim Besuch einer normalen Seite über euch sichtbar sein (Provider, Werbenetzwerke)? Welche nicht?</w:t>
      </w:r>
    </w:p>
    <w:p w14:paraId="1EE22535" w14:textId="77777777" w:rsidR="00606E84" w:rsidRPr="00606E84" w:rsidRDefault="00606E84" w:rsidP="00606E8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Optional: Simuliert (nicht echt) die Nutzung einer Whistleblower-Submission (nur Ablauf erklären).</w:t>
      </w:r>
    </w:p>
    <w:p w14:paraId="64BA32A6" w14:textId="77777777" w:rsidR="00606E84" w:rsidRPr="00606E84" w:rsidRDefault="00606E84" w:rsidP="00606E8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Wichtige Hinweise an TN:</w:t>
      </w:r>
    </w:p>
    <w:p w14:paraId="563606AF" w14:textId="77777777" w:rsidR="00606E84" w:rsidRPr="00606E84" w:rsidRDefault="00606E84" w:rsidP="00606E8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Niemals persönliche Accounts in Tor für Anonymitätsziele nutzen.</w:t>
      </w:r>
    </w:p>
    <w:p w14:paraId="71AB557E" w14:textId="77777777" w:rsidR="00606E84" w:rsidRPr="00606E84" w:rsidRDefault="00606E84" w:rsidP="00606E8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Keine sensiblen Dateien in unsicheren Apps öffnen.</w:t>
      </w:r>
    </w:p>
    <w:p w14:paraId="54FBAE85" w14:textId="77777777" w:rsidR="00606E84" w:rsidRPr="00606E84" w:rsidRDefault="00606E84" w:rsidP="00606E8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Wenn Tor in eurer Region blockiert ist, nicht alle Funktionen arbeiten.</w:t>
      </w:r>
    </w:p>
    <w:p w14:paraId="566305F2" w14:textId="77777777" w:rsidR="00606E84" w:rsidRPr="00606E84" w:rsidRDefault="00451FFA" w:rsidP="00606E84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451FFA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544A11C2">
          <v:rect id="_x0000_i1029" alt="" style="width:453.15pt;height:.05pt;mso-width-percent:0;mso-height-percent:0;mso-width-percent:0;mso-height-percent:0" o:hrpct="999" o:hralign="center" o:hrstd="t" o:hr="t" fillcolor="#a0a0a0" stroked="f"/>
        </w:pict>
      </w:r>
    </w:p>
    <w:p w14:paraId="2FE808C1" w14:textId="77777777" w:rsidR="00606E84" w:rsidRPr="00606E84" w:rsidRDefault="00606E84" w:rsidP="00606E8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lastRenderedPageBreak/>
        <w:t>12. Troubleshooting &amp; Moderationshinweise (für Referent*innen)</w:t>
      </w:r>
    </w:p>
    <w:p w14:paraId="73A4A6E8" w14:textId="77777777" w:rsidR="00606E84" w:rsidRPr="00606E84" w:rsidRDefault="00606E84" w:rsidP="00606E84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Wenn Tor nicht startet: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Prüft Firewalls / Unternehmensnetzwerke; evtl. Bridges (Tor has bridges) benötigen. </w:t>
      </w:r>
      <w:hyperlink r:id="rId27" w:tgtFrame="_blank" w:history="1">
        <w:r w:rsidRPr="00606E8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e-DE"/>
            <w14:ligatures w14:val="none"/>
          </w:rPr>
          <w:t>Tor-Projekt</w:t>
        </w:r>
      </w:hyperlink>
    </w:p>
    <w:p w14:paraId="0EA40779" w14:textId="77777777" w:rsidR="00606E84" w:rsidRPr="00606E84" w:rsidRDefault="00606E84" w:rsidP="00606E84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Wenn Seiten blockieren / CAPTCHAs: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Erklärt, dass manche Dienste Tor blockieren; das ist normal.</w:t>
      </w:r>
    </w:p>
    <w:p w14:paraId="45BF63BB" w14:textId="77777777" w:rsidR="00606E84" w:rsidRPr="00606E84" w:rsidRDefault="00606E84" w:rsidP="00606E84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Wenn TN langsame Verbindung klagen: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Erklärt Erwartung: Tor ist langsam; wählt einfache Tests (IP-Check).</w:t>
      </w:r>
    </w:p>
    <w:p w14:paraId="5A61CE4E" w14:textId="77777777" w:rsidR="00606E84" w:rsidRPr="00606E84" w:rsidRDefault="00606E84" w:rsidP="00606E84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OPSEC-Hinweis: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Viele Fehler passieren durch Unachtsamkeit (Einloggen, Dateimetadaten, Chat mit persönlichen Infos). Betont OPSEC-Basics.</w:t>
      </w:r>
    </w:p>
    <w:p w14:paraId="75346A36" w14:textId="77777777" w:rsidR="00606E84" w:rsidRPr="00606E84" w:rsidRDefault="00606E84" w:rsidP="00606E84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2-Referent*innen-Workflow: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Einer spricht, einer hilft bei TN-PCs. So laufen Vortrag + Support parallel.</w:t>
      </w:r>
    </w:p>
    <w:p w14:paraId="76DB9EB0" w14:textId="77777777" w:rsidR="00606E84" w:rsidRPr="00606E84" w:rsidRDefault="00451FFA" w:rsidP="00606E84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451FFA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50A5FF12">
          <v:rect id="_x0000_i1028" alt="" style="width:453.15pt;height:.05pt;mso-width-percent:0;mso-height-percent:0;mso-width-percent:0;mso-height-percent:0" o:hrpct="999" o:hralign="center" o:hrstd="t" o:hr="t" fillcolor="#a0a0a0" stroked="f"/>
        </w:pict>
      </w:r>
    </w:p>
    <w:p w14:paraId="6263B68E" w14:textId="77777777" w:rsidR="00606E84" w:rsidRPr="00606E84" w:rsidRDefault="00606E84" w:rsidP="00606E8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>13. Abschluss / Takeaways (2–3 Min)</w:t>
      </w:r>
    </w:p>
    <w:p w14:paraId="265F3FBA" w14:textId="77777777" w:rsidR="00606E84" w:rsidRPr="00606E84" w:rsidRDefault="00606E84" w:rsidP="00606E84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Kurz: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Private Modus schützt lokal; Tor schützt gegenüber Netzwerk-Beobachtern; beide haben ihre Rolle. Für Whistleblowing und starke Anonymität: Tor + geeignete Plattformen wie SecureDrop. Keine Methode gewährt absolute Sicherheit — OPSEC ist entscheidend. </w:t>
      </w:r>
      <w:hyperlink r:id="rId28" w:tgtFrame="_blank" w:history="1">
        <w:r w:rsidRPr="00606E8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e-DE"/>
            <w14:ligatures w14:val="none"/>
          </w:rPr>
          <w:t>Mozilla Support+2Tor-Projekt+2</w:t>
        </w:r>
      </w:hyperlink>
    </w:p>
    <w:p w14:paraId="2F1C89C1" w14:textId="77777777" w:rsidR="00606E84" w:rsidRPr="00606E84" w:rsidRDefault="00451FFA" w:rsidP="00606E84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451FFA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55327E90">
          <v:rect id="_x0000_i1027" alt="" style="width:453.15pt;height:.05pt;mso-width-percent:0;mso-height-percent:0;mso-width-percent:0;mso-height-percent:0" o:hrpct="999" o:hralign="center" o:hrstd="t" o:hr="t" fillcolor="#a0a0a0" stroked="f"/>
        </w:pict>
      </w:r>
    </w:p>
    <w:p w14:paraId="74DD7A04" w14:textId="77777777" w:rsidR="00606E84" w:rsidRPr="00606E84" w:rsidRDefault="00606E84" w:rsidP="00606E8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>14. Quellen &amp; weiterführende Links (für Handout / Moodle)</w:t>
      </w:r>
    </w:p>
    <w:p w14:paraId="6F9EE18A" w14:textId="77777777" w:rsidR="00606E84" w:rsidRPr="00606E84" w:rsidRDefault="00606E84" w:rsidP="00606E84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Tor Project — Download &amp; Manual: https://torproject.org. </w:t>
      </w:r>
      <w:hyperlink r:id="rId29" w:tgtFrame="_blank" w:history="1">
        <w:r w:rsidRPr="00606E8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e-DE"/>
            <w14:ligatures w14:val="none"/>
          </w:rPr>
          <w:t>Tor-Projekt+1</w:t>
        </w:r>
      </w:hyperlink>
    </w:p>
    <w:p w14:paraId="3D3F4F2A" w14:textId="77777777" w:rsidR="00606E84" w:rsidRPr="00606E84" w:rsidRDefault="00606E84" w:rsidP="00606E84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How Tor works / Onion services: Tor Community docs. </w:t>
      </w:r>
      <w:hyperlink r:id="rId30" w:tgtFrame="_blank" w:history="1">
        <w:r w:rsidRPr="00606E8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e-DE"/>
            <w14:ligatures w14:val="none"/>
          </w:rPr>
          <w:t>community.torproject.org</w:t>
        </w:r>
      </w:hyperlink>
    </w:p>
    <w:p w14:paraId="40CCC49E" w14:textId="77777777" w:rsidR="00606E84" w:rsidRPr="00606E84" w:rsidRDefault="00606E84" w:rsidP="00606E84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SecureDrop (Whistleblower-Submission): https://securedrop.org — Übersicht &amp; Warum SecureDrop verwendet wird. </w:t>
      </w:r>
      <w:hyperlink r:id="rId31" w:tgtFrame="_blank" w:history="1">
        <w:r w:rsidRPr="00606E8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e-DE"/>
            <w14:ligatures w14:val="none"/>
          </w:rPr>
          <w:t>SecureDrop</w:t>
        </w:r>
      </w:hyperlink>
    </w:p>
    <w:p w14:paraId="0A9FAA62" w14:textId="77777777" w:rsidR="00606E84" w:rsidRPr="00606E84" w:rsidRDefault="00606E84" w:rsidP="00606E84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Mozilla: Private Browsing — Was es tut und was nicht. </w:t>
      </w:r>
      <w:hyperlink r:id="rId32" w:tgtFrame="_blank" w:history="1">
        <w:r w:rsidRPr="00606E8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e-DE"/>
            <w14:ligatures w14:val="none"/>
          </w:rPr>
          <w:t>Mozilla Support</w:t>
        </w:r>
      </w:hyperlink>
    </w:p>
    <w:p w14:paraId="2A5821EF" w14:textId="77777777" w:rsidR="00606E84" w:rsidRPr="00606E84" w:rsidRDefault="00606E84" w:rsidP="00606E84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Überblick Vor/Nachteile Tor (Einsteigerartikel, TechRadar). </w:t>
      </w:r>
      <w:hyperlink r:id="rId33" w:tgtFrame="_blank" w:history="1">
        <w:r w:rsidRPr="00606E8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e-DE"/>
            <w14:ligatures w14:val="none"/>
          </w:rPr>
          <w:t>TechRadar</w:t>
        </w:r>
      </w:hyperlink>
    </w:p>
    <w:p w14:paraId="121A875F" w14:textId="77777777" w:rsidR="00606E84" w:rsidRPr="00606E84" w:rsidRDefault="00451FFA" w:rsidP="00606E84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451FFA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3DC5ECC6">
          <v:rect id="_x0000_i1026" alt="" style="width:453.15pt;height:.05pt;mso-width-percent:0;mso-height-percent:0;mso-width-percent:0;mso-height-percent:0" o:hrpct="999" o:hralign="center" o:hrstd="t" o:hr="t" fillcolor="#a0a0a0" stroked="f"/>
        </w:pict>
      </w:r>
    </w:p>
    <w:p w14:paraId="1EC80E2C" w14:textId="77777777" w:rsidR="00606E84" w:rsidRPr="00606E84" w:rsidRDefault="00606E84" w:rsidP="00606E8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>15. Handouts / Materialien, die ich für euch vorbereiten kann</w:t>
      </w:r>
    </w:p>
    <w:p w14:paraId="7BD46C79" w14:textId="77777777" w:rsidR="00606E84" w:rsidRPr="00606E84" w:rsidRDefault="00606E84" w:rsidP="00606E84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1-seitiges „Tor Schnellstart“-PDF (Download → Install → Erste Schritte).</w:t>
      </w:r>
    </w:p>
    <w:p w14:paraId="1F524A88" w14:textId="77777777" w:rsidR="00606E84" w:rsidRPr="00606E84" w:rsidRDefault="00606E84" w:rsidP="00606E84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Checkliste „Do / Don’t“ für OPSEC beim Tor-Einsatz.</w:t>
      </w:r>
    </w:p>
    <w:p w14:paraId="3301FE87" w14:textId="77777777" w:rsidR="00606E84" w:rsidRPr="00606E84" w:rsidRDefault="00606E84" w:rsidP="00606E84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Demo-Screenshots (Private Mode vs Tor — gleiche Seite, unterschiedliche IP).</w:t>
      </w:r>
      <w:r w:rsidRPr="00606E8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  <w:t>Sag Bescheid, welches du noch brauchst — ich erstelle es sofort.</w:t>
      </w:r>
    </w:p>
    <w:p w14:paraId="6E8E4094" w14:textId="77777777" w:rsidR="00606E84" w:rsidRPr="00606E84" w:rsidRDefault="00451FFA" w:rsidP="00606E84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451FFA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6112000F">
          <v:rect id="_x0000_i1025" alt="" style="width:453.15pt;height:.05pt;mso-width-percent:0;mso-height-percent:0;mso-width-percent:0;mso-height-percent:0" o:hrpct="999" o:hralign="center" o:hrstd="t" o:hr="t" fillcolor="#a0a0a0" stroked="f"/>
        </w:pict>
      </w:r>
    </w:p>
    <w:p w14:paraId="4B58F349" w14:textId="77777777" w:rsidR="00FB7127" w:rsidRDefault="00FB7127"/>
    <w:sectPr w:rsidR="00FB7127" w:rsidSect="00F0757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20B7"/>
    <w:multiLevelType w:val="multilevel"/>
    <w:tmpl w:val="825C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727D8"/>
    <w:multiLevelType w:val="multilevel"/>
    <w:tmpl w:val="A546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A72EC"/>
    <w:multiLevelType w:val="multilevel"/>
    <w:tmpl w:val="1484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E7300"/>
    <w:multiLevelType w:val="multilevel"/>
    <w:tmpl w:val="411A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E7553B"/>
    <w:multiLevelType w:val="multilevel"/>
    <w:tmpl w:val="0882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C62D97"/>
    <w:multiLevelType w:val="multilevel"/>
    <w:tmpl w:val="4E02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B36DCE"/>
    <w:multiLevelType w:val="multilevel"/>
    <w:tmpl w:val="81AE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321A44"/>
    <w:multiLevelType w:val="multilevel"/>
    <w:tmpl w:val="B974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CD142F"/>
    <w:multiLevelType w:val="multilevel"/>
    <w:tmpl w:val="0D42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EC30D7"/>
    <w:multiLevelType w:val="multilevel"/>
    <w:tmpl w:val="C90C6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6B0616"/>
    <w:multiLevelType w:val="multilevel"/>
    <w:tmpl w:val="700C1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106D75"/>
    <w:multiLevelType w:val="multilevel"/>
    <w:tmpl w:val="053E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F95DAF"/>
    <w:multiLevelType w:val="multilevel"/>
    <w:tmpl w:val="85DE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C17AB6"/>
    <w:multiLevelType w:val="multilevel"/>
    <w:tmpl w:val="F942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603F78"/>
    <w:multiLevelType w:val="multilevel"/>
    <w:tmpl w:val="35F44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3C6218"/>
    <w:multiLevelType w:val="multilevel"/>
    <w:tmpl w:val="FD461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54342">
    <w:abstractNumId w:val="15"/>
  </w:num>
  <w:num w:numId="2" w16cid:durableId="630671773">
    <w:abstractNumId w:val="12"/>
  </w:num>
  <w:num w:numId="3" w16cid:durableId="2048216012">
    <w:abstractNumId w:val="10"/>
  </w:num>
  <w:num w:numId="4" w16cid:durableId="356856852">
    <w:abstractNumId w:val="0"/>
  </w:num>
  <w:num w:numId="5" w16cid:durableId="2016684430">
    <w:abstractNumId w:val="2"/>
  </w:num>
  <w:num w:numId="6" w16cid:durableId="778069225">
    <w:abstractNumId w:val="13"/>
  </w:num>
  <w:num w:numId="7" w16cid:durableId="360713934">
    <w:abstractNumId w:val="3"/>
  </w:num>
  <w:num w:numId="8" w16cid:durableId="1626111006">
    <w:abstractNumId w:val="5"/>
  </w:num>
  <w:num w:numId="9" w16cid:durableId="530732142">
    <w:abstractNumId w:val="14"/>
  </w:num>
  <w:num w:numId="10" w16cid:durableId="98136816">
    <w:abstractNumId w:val="9"/>
  </w:num>
  <w:num w:numId="11" w16cid:durableId="933054949">
    <w:abstractNumId w:val="8"/>
  </w:num>
  <w:num w:numId="12" w16cid:durableId="100806822">
    <w:abstractNumId w:val="7"/>
  </w:num>
  <w:num w:numId="13" w16cid:durableId="290942843">
    <w:abstractNumId w:val="4"/>
  </w:num>
  <w:num w:numId="14" w16cid:durableId="662247293">
    <w:abstractNumId w:val="6"/>
  </w:num>
  <w:num w:numId="15" w16cid:durableId="1884099648">
    <w:abstractNumId w:val="11"/>
  </w:num>
  <w:num w:numId="16" w16cid:durableId="615407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84"/>
    <w:rsid w:val="001D78A9"/>
    <w:rsid w:val="00451FFA"/>
    <w:rsid w:val="00606E84"/>
    <w:rsid w:val="00640A6C"/>
    <w:rsid w:val="006A3A6E"/>
    <w:rsid w:val="00927895"/>
    <w:rsid w:val="00F07570"/>
    <w:rsid w:val="00FB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B8C59"/>
  <w15:chartTrackingRefBased/>
  <w15:docId w15:val="{C7F59530-BCAE-8542-8367-16E3174F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06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06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06E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06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06E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06E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06E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06E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06E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06E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06E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06E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06E8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06E8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06E8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06E8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06E8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06E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06E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06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06E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06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06E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06E8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06E8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06E8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06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06E8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06E84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606E8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606E84"/>
    <w:rPr>
      <w:b/>
      <w:bCs/>
    </w:rPr>
  </w:style>
  <w:style w:type="character" w:customStyle="1" w:styleId="apple-converted-space">
    <w:name w:val="apple-converted-space"/>
    <w:basedOn w:val="Absatz-Standardschriftart"/>
    <w:rsid w:val="00606E84"/>
  </w:style>
  <w:style w:type="character" w:customStyle="1" w:styleId="ms-1">
    <w:name w:val="ms-1"/>
    <w:basedOn w:val="Absatz-Standardschriftart"/>
    <w:rsid w:val="00606E84"/>
  </w:style>
  <w:style w:type="character" w:customStyle="1" w:styleId="max-w-15ch">
    <w:name w:val="max-w-[15ch]"/>
    <w:basedOn w:val="Absatz-Standardschriftart"/>
    <w:rsid w:val="00606E84"/>
  </w:style>
  <w:style w:type="character" w:customStyle="1" w:styleId="-me-1">
    <w:name w:val="-me-1"/>
    <w:basedOn w:val="Absatz-Standardschriftart"/>
    <w:rsid w:val="00606E84"/>
  </w:style>
  <w:style w:type="character" w:styleId="HTMLCode">
    <w:name w:val="HTML Code"/>
    <w:basedOn w:val="Absatz-Standardschriftart"/>
    <w:uiPriority w:val="99"/>
    <w:semiHidden/>
    <w:unhideWhenUsed/>
    <w:rsid w:val="00606E84"/>
    <w:rPr>
      <w:rFonts w:ascii="Courier New" w:eastAsia="Times New Roman" w:hAnsi="Courier New" w:cs="Courier New"/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606E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Tor_%28network%29?utm_source=chatgpt.com" TargetMode="External"/><Relationship Id="rId18" Type="http://schemas.openxmlformats.org/officeDocument/2006/relationships/hyperlink" Target="https://en.wikipedia.org/wiki/Tor_%28network%29?utm_source=chatgpt.com" TargetMode="External"/><Relationship Id="rId26" Type="http://schemas.openxmlformats.org/officeDocument/2006/relationships/hyperlink" Target="https://docs.securedrop.org/en/stable/what_is_securedrop.html?utm_source=chatgp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ecuredrop.org/overview/?utm_source=chatgpt.com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en.wikipedia.org/wiki/Tor_%28network%29?utm_source=chatgpt.com" TargetMode="External"/><Relationship Id="rId12" Type="http://schemas.openxmlformats.org/officeDocument/2006/relationships/hyperlink" Target="https://www.techradar.com/how-to/how-to-get-started-with-tor-browser?utm_source=chatgpt.com" TargetMode="External"/><Relationship Id="rId17" Type="http://schemas.openxmlformats.org/officeDocument/2006/relationships/hyperlink" Target="https://tb-manual.torproject.org/?utm_source=chatgpt.com" TargetMode="External"/><Relationship Id="rId25" Type="http://schemas.openxmlformats.org/officeDocument/2006/relationships/hyperlink" Target="https://www.torproject.org/download/?utm_source=chatgpt.com" TargetMode="External"/><Relationship Id="rId33" Type="http://schemas.openxmlformats.org/officeDocument/2006/relationships/hyperlink" Target="https://www.techradar.com/how-to/how-to-get-started-with-tor-browser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echradar.com/how-to/how-to-get-started-with-tor-browser?utm_source=chatgpt.com" TargetMode="External"/><Relationship Id="rId20" Type="http://schemas.openxmlformats.org/officeDocument/2006/relationships/hyperlink" Target="https://support.mozilla.org/en-US/kb/common-myths-about-private-browsing?utm_source=chatgpt.com" TargetMode="External"/><Relationship Id="rId29" Type="http://schemas.openxmlformats.org/officeDocument/2006/relationships/hyperlink" Target="https://www.torproject.org/download/?utm_source=chatgp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upport.mozilla.org/en-US/kb/private-browsing-use-firefox-without-history?utm_source=chatgpt.com" TargetMode="External"/><Relationship Id="rId11" Type="http://schemas.openxmlformats.org/officeDocument/2006/relationships/hyperlink" Target="https://tb-manual.torproject.org/installation/?utm_source=chatgpt.com" TargetMode="External"/><Relationship Id="rId24" Type="http://schemas.openxmlformats.org/officeDocument/2006/relationships/hyperlink" Target="https://support.mozilla.org/en-US/kb/private-browsing-use-firefox-without-history?utm_source=chatgpt.com" TargetMode="External"/><Relationship Id="rId32" Type="http://schemas.openxmlformats.org/officeDocument/2006/relationships/hyperlink" Target="https://support.mozilla.org/en-US/kb/private-browsing-use-firefox-without-history?utm_source=chatgpt.com" TargetMode="External"/><Relationship Id="rId5" Type="http://schemas.openxmlformats.org/officeDocument/2006/relationships/hyperlink" Target="https://www.torproject.org/download/?utm_source=chatgpt.com" TargetMode="External"/><Relationship Id="rId15" Type="http://schemas.openxmlformats.org/officeDocument/2006/relationships/hyperlink" Target="https://www.techradar.com/how-to/how-to-get-started-with-tor-browser?utm_source=chatgpt.com" TargetMode="External"/><Relationship Id="rId23" Type="http://schemas.openxmlformats.org/officeDocument/2006/relationships/hyperlink" Target="https://www.theguardian.com/technology/2014/jun/05/guardian-launches-securedrop-whistleblowers-documents?utm_source=chatgpt.com" TargetMode="External"/><Relationship Id="rId28" Type="http://schemas.openxmlformats.org/officeDocument/2006/relationships/hyperlink" Target="https://support.mozilla.org/en-US/kb/private-browsing-use-firefox-without-history?utm_source=chatgpt.com" TargetMode="External"/><Relationship Id="rId10" Type="http://schemas.openxmlformats.org/officeDocument/2006/relationships/hyperlink" Target="https://tb-manual.torproject.org/installation/?utm_source=chatgpt.com" TargetMode="External"/><Relationship Id="rId19" Type="http://schemas.openxmlformats.org/officeDocument/2006/relationships/hyperlink" Target="https://support.mozilla.org/en-US/kb/private-browsing-use-firefox-without-history?utm_source=chatgpt.com" TargetMode="External"/><Relationship Id="rId31" Type="http://schemas.openxmlformats.org/officeDocument/2006/relationships/hyperlink" Target="https://securedrop.org/overview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rproject.org/download/?utm_source=chatgpt.com" TargetMode="External"/><Relationship Id="rId14" Type="http://schemas.openxmlformats.org/officeDocument/2006/relationships/hyperlink" Target="https://www.techradar.com/how-to/how-to-get-started-with-tor-browser?utm_source=chatgpt.com" TargetMode="External"/><Relationship Id="rId22" Type="http://schemas.openxmlformats.org/officeDocument/2006/relationships/hyperlink" Target="https://securedrop.org/overview/?utm_source=chatgpt.com" TargetMode="External"/><Relationship Id="rId27" Type="http://schemas.openxmlformats.org/officeDocument/2006/relationships/hyperlink" Target="https://www.torproject.org/download/?utm_source=chatgpt.com" TargetMode="External"/><Relationship Id="rId30" Type="http://schemas.openxmlformats.org/officeDocument/2006/relationships/hyperlink" Target="https://community.torproject.org/onion-services/overview/?utm_source=chatgpt.com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securedrop.org/overview/?utm_source=chatgpt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1783</Words>
  <Characters>11233</Characters>
  <Application>Microsoft Office Word</Application>
  <DocSecurity>0</DocSecurity>
  <Lines>93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Brombach</dc:creator>
  <cp:keywords/>
  <dc:description/>
  <cp:lastModifiedBy>Guido Brombach</cp:lastModifiedBy>
  <cp:revision>1</cp:revision>
  <dcterms:created xsi:type="dcterms:W3CDTF">2025-10-29T12:02:00Z</dcterms:created>
  <dcterms:modified xsi:type="dcterms:W3CDTF">2025-10-29T12:35:00Z</dcterms:modified>
</cp:coreProperties>
</file>